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50E4D" w14:textId="73DADD5C" w:rsidR="00A15151" w:rsidRPr="00646742" w:rsidRDefault="00A15151" w:rsidP="00D5279C">
      <w:pPr>
        <w:spacing w:before="525" w:after="100" w:afterAutospacing="1" w:line="5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  <w:t xml:space="preserve">Положення </w:t>
      </w:r>
      <w:r w:rsidR="00646742" w:rsidRPr="0064674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  <w:t xml:space="preserve">                                                                                                                            </w:t>
      </w:r>
      <w:r w:rsidRPr="0064674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  <w:t>про предметну методичну комісію</w:t>
      </w:r>
      <w:r w:rsidR="00646742" w:rsidRPr="0064674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  <w:t xml:space="preserve">                                                                                             КЗ </w:t>
      </w:r>
      <w:r w:rsidR="00646742" w:rsidRPr="0064674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val="ru-RU" w:eastAsia="uk-UA"/>
        </w:rPr>
        <w:t>''</w:t>
      </w:r>
      <w:proofErr w:type="spellStart"/>
      <w:r w:rsidR="00150D3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  <w:t>Дашковец</w:t>
      </w:r>
      <w:r w:rsidR="00646742" w:rsidRPr="0064674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  <w:t>ький</w:t>
      </w:r>
      <w:proofErr w:type="spellEnd"/>
      <w:r w:rsidR="00646742" w:rsidRPr="0064674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uk-UA"/>
        </w:rPr>
        <w:t xml:space="preserve"> ліцей</w:t>
      </w:r>
      <w:r w:rsidR="00646742" w:rsidRPr="00646742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val="ru-RU" w:eastAsia="uk-UA"/>
        </w:rPr>
        <w:t>''</w:t>
      </w:r>
    </w:p>
    <w:p w14:paraId="0E226ECD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Загальні положення</w:t>
      </w:r>
    </w:p>
    <w:p w14:paraId="5A01653E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1.1. Предме</w:t>
      </w:r>
      <w:r w:rsid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тна методична комісія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структурний підрозділ внутрішньої системи управління навчально-виховним процесом, який координує методичну, організаційну роботу вчителів одного або кількох споріднених навчальних предметі в.</w:t>
      </w:r>
    </w:p>
    <w:p w14:paraId="0295F343" w14:textId="77777777" w:rsidR="00A15151" w:rsidRPr="00646742" w:rsidRDefault="00646742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1.2.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тна методична комісія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навчально-методичне забезпечення середньої освіти та позакласну діяльність із предмету, організовує вдосконалення відповідної фахової освіти і кваліфікації педагогічних працівників навчального закладу згідно з рівнями, визначеними законодавством.</w:t>
      </w:r>
    </w:p>
    <w:p w14:paraId="4DA20EDB" w14:textId="77777777" w:rsidR="00A15151" w:rsidRPr="00D5279C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1.3</w:t>
      </w:r>
      <w:r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A04FC"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редметні методичні комісії – це творчі добровільні об'єднання вчителів: суспільно – гуманітарного циклу (української мови та літератури, зарубіжної літератури, іноземної мови, історії та правознавства); Природничо-математичного циклу (математики, інформатики, фізики, хімії, біології, географії); початкових класів та вихователів</w:t>
      </w:r>
      <w:r w:rsidR="00646742"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 продовженого дня ; класних керівників</w:t>
      </w:r>
      <w:r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20C645" w14:textId="77777777" w:rsidR="00A15151" w:rsidRPr="00646742" w:rsidRDefault="00CA04FC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1.4. П</w:t>
      </w:r>
      <w:r w:rsidR="00AD1C9C" w:rsidRPr="00AD1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редметні методичні комісії 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створюються з метою забезпечення умов для ефективної методичної роботи вчителів та реалізації їхніх творчих задумів.</w:t>
      </w:r>
    </w:p>
    <w:p w14:paraId="4D632653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1.5. Діяльність предметних методичних комісій школи спрямована на вирішення таких завдань:</w:t>
      </w:r>
    </w:p>
    <w:p w14:paraId="6FC20F26" w14:textId="77777777" w:rsidR="00A15151" w:rsidRPr="00646742" w:rsidRDefault="00A15151" w:rsidP="00D5279C">
      <w:pPr>
        <w:numPr>
          <w:ilvl w:val="0"/>
          <w:numId w:val="1"/>
        </w:numPr>
        <w:spacing w:before="100" w:beforeAutospacing="1" w:after="100" w:afterAutospacing="1" w:line="240" w:lineRule="atLeast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забезпечити засвоєння й використання найбільш раціональних методів і прийомів навчання та виховання школярів;</w:t>
      </w:r>
    </w:p>
    <w:p w14:paraId="02CC0C36" w14:textId="77777777" w:rsidR="00A15151" w:rsidRPr="00646742" w:rsidRDefault="00A15151" w:rsidP="00D5279C">
      <w:pPr>
        <w:numPr>
          <w:ilvl w:val="0"/>
          <w:numId w:val="1"/>
        </w:numPr>
        <w:spacing w:before="100" w:beforeAutospacing="1" w:after="100" w:afterAutospacing="1" w:line="240" w:lineRule="atLeast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підвищувати рівень </w:t>
      </w:r>
      <w:proofErr w:type="spellStart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загальнодидактичної</w:t>
      </w:r>
      <w:proofErr w:type="spellEnd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методичної підготовки педагогів для організації та здійснення навчально-виховного процесу; проводити обмін досвідом успішної педагогічної діяльності;</w:t>
      </w:r>
    </w:p>
    <w:p w14:paraId="68FD1A34" w14:textId="77777777" w:rsidR="00A15151" w:rsidRPr="00646742" w:rsidRDefault="00A15151" w:rsidP="00D5279C">
      <w:pPr>
        <w:numPr>
          <w:ilvl w:val="0"/>
          <w:numId w:val="1"/>
        </w:numPr>
        <w:spacing w:before="100" w:beforeAutospacing="1" w:after="100" w:afterAutospacing="1" w:line="240" w:lineRule="atLeast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виявляти, пропагувати та здійснювати нові підходи до організації навчання й виховання;</w:t>
      </w:r>
    </w:p>
    <w:p w14:paraId="50E32BA3" w14:textId="77777777" w:rsidR="00A15151" w:rsidRPr="00646742" w:rsidRDefault="00A15151" w:rsidP="00D5279C">
      <w:pPr>
        <w:numPr>
          <w:ilvl w:val="0"/>
          <w:numId w:val="1"/>
        </w:numPr>
        <w:spacing w:before="100" w:beforeAutospacing="1" w:after="100" w:afterAutospacing="1" w:line="240" w:lineRule="atLeast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забезпечувати постійне засвоєння сучасної педагогічної теорії та практики;</w:t>
      </w:r>
    </w:p>
    <w:p w14:paraId="360DE887" w14:textId="77777777" w:rsidR="00A15151" w:rsidRPr="00646742" w:rsidRDefault="00A15151" w:rsidP="00D5279C">
      <w:pPr>
        <w:numPr>
          <w:ilvl w:val="0"/>
          <w:numId w:val="1"/>
        </w:numPr>
        <w:spacing w:before="100" w:beforeAutospacing="1" w:after="100" w:afterAutospacing="1" w:line="240" w:lineRule="atLeast"/>
        <w:ind w:left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створювати умови для самоосвіти вчителів і здійснювати керівництво творчою діяльністю педагогів.</w:t>
      </w:r>
    </w:p>
    <w:p w14:paraId="4E9E547D" w14:textId="77777777" w:rsidR="00A15151" w:rsidRPr="00646742" w:rsidRDefault="00646742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Структура та функції  п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редме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тних методичних комісій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B1C2A42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2.1. Структура включає всіх учителів навчального закладу за галузями знань державного компонента освіти.</w:t>
      </w:r>
    </w:p>
    <w:p w14:paraId="728E0090" w14:textId="77777777" w:rsidR="00A15151" w:rsidRPr="00646742" w:rsidRDefault="00646742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2.2.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тна методична комісія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може організовувати свою роботу за наявності 3 – х та більше учасників.</w:t>
      </w:r>
    </w:p>
    <w:p w14:paraId="4CB8854E" w14:textId="77777777" w:rsidR="00A15151" w:rsidRPr="00646742" w:rsidRDefault="00AD1C9C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2.3. Підрозділами 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D1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предметних  методични</w:t>
      </w:r>
      <w:r w:rsid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Pr="00AD1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комісій 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є творчі групи вчителів.</w:t>
      </w:r>
    </w:p>
    <w:p w14:paraId="5DDED7E0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2.4. Керує предметно</w:t>
      </w:r>
      <w:r w:rsidR="00AD1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 методичною комісією голова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1C9C" w:rsidRPr="00AD1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предметної методичної комісії </w:t>
      </w:r>
      <w:r w:rsidRPr="00AD1C9C">
        <w:rPr>
          <w:rFonts w:ascii="Times New Roman" w:eastAsia="Times New Roman" w:hAnsi="Times New Roman" w:cs="Times New Roman"/>
          <w:sz w:val="28"/>
          <w:szCs w:val="28"/>
          <w:lang w:eastAsia="uk-UA"/>
        </w:rPr>
        <w:t>із числа педагогічних працівників н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авчального закладу з відповідною фаховою освітою, яким за результатами атестації встановлена перша або вища кваліфікаційна категорія за наявності стажу роботи за фахом не менше 5 років.</w:t>
      </w:r>
    </w:p>
    <w:p w14:paraId="490CA4B6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2.5. За</w:t>
      </w:r>
      <w:r w:rsidR="00AD1C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гальний контроль за роботою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заступник директора НВР.</w:t>
      </w:r>
    </w:p>
    <w:p w14:paraId="0517A905" w14:textId="77777777" w:rsidR="00A15151" w:rsidRPr="00646742" w:rsidRDefault="00A67E9C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Зміст і напрямки роботи </w:t>
      </w:r>
      <w:r w:rsidR="00CA0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67E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предметної методичної комісії</w:t>
      </w:r>
    </w:p>
    <w:p w14:paraId="77BBE28E" w14:textId="77777777" w:rsidR="00A15151" w:rsidRPr="00646742" w:rsidRDefault="00A67E9C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Зміст роботи </w:t>
      </w:r>
      <w:r w:rsidRPr="00A67E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="00A15151" w:rsidRPr="00A67E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включає такі напрямки діяльності:</w:t>
      </w:r>
    </w:p>
    <w:p w14:paraId="7DEF5532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3.1. Розробка, апробація та впровадження новітніх освітніх технологій та систем, перспективного педагогічного досвіду, поліпшення на цій основі організації методичної роботи в навчальному закладі.</w:t>
      </w:r>
    </w:p>
    <w:p w14:paraId="61A469DB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3.2. Аналіз якості освітньо-кваліфікаційного забезпечення навчально-виховного процесу педагогічними кадрами.</w:t>
      </w:r>
    </w:p>
    <w:p w14:paraId="7B7DD8C9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3.3. Навчально-методичне консультування педагогічних кадрів навчального закладу.</w:t>
      </w:r>
    </w:p>
    <w:p w14:paraId="25F29C3E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3.4. Організація безперервного вдосконалення фахової освіти та кваліфікації педагогічних кадрів.</w:t>
      </w:r>
    </w:p>
    <w:p w14:paraId="6760CEDD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3.5. Обговорення питань із методики викладання предмета, принципових питань програм Міністерства освіти, розглядання календарно – тематичних планів.</w:t>
      </w:r>
    </w:p>
    <w:p w14:paraId="07ECD40C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3.6. Надання допомоги вчителям у розвитку та підвищенні професійної майстерності.</w:t>
      </w:r>
    </w:p>
    <w:p w14:paraId="238F8915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3.7. Забезпечення своєчасного вивчення нормативних документів, виконання нормативних вимог до навчання та виховання учнів.</w:t>
      </w:r>
    </w:p>
    <w:p w14:paraId="548AB15C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3.8. Підготовка та проведення олімпіад із базових дисциплін, конкурсів – захистів науково – дослідницьких робіт, турнірів юних науковців тощо.</w:t>
      </w:r>
    </w:p>
    <w:p w14:paraId="67C3023E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3.9. Проведення системи заходів, спрямованих на розвиток творчого потенціалу педагогів, вивчення і узагальнення їхнього перспективного педагогічного досвіду та його впровадження, залучення кращих із них до конкурсів професійної майстерності, навчально-методичної та науково – дослідницької роботи.</w:t>
      </w:r>
    </w:p>
    <w:p w14:paraId="3F39ECF9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3.10. Проведення педагогічних експериментів із проблем методики навчання й виховання учнів і впровадження їхніх результатів в освітній процес.</w:t>
      </w:r>
    </w:p>
    <w:p w14:paraId="2C44EE3D" w14:textId="77777777" w:rsidR="00A15151" w:rsidRPr="00646742" w:rsidRDefault="00CA04FC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4. Голова </w:t>
      </w:r>
      <w:r w:rsidRPr="00A67E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предметної методичної комісії</w:t>
      </w:r>
      <w:r w:rsidR="00A15151"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bookmarkStart w:id="0" w:name="_GoBack"/>
      <w:bookmarkEnd w:id="0"/>
    </w:p>
    <w:p w14:paraId="6B747592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4.1.</w:t>
      </w:r>
      <w:r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Голова </w:t>
      </w:r>
      <w:r w:rsidR="00CA04FC"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повинен мати вищу професійну освіту і педагогічний стаж не менше 5 років.</w:t>
      </w:r>
    </w:p>
    <w:p w14:paraId="6DCF52F4" w14:textId="77777777" w:rsidR="00A15151" w:rsidRPr="00646742" w:rsidRDefault="00CA04FC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4.2. Голова </w:t>
      </w:r>
      <w:r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підпорядковується заступникам директора та директору школи.</w:t>
      </w:r>
    </w:p>
    <w:p w14:paraId="45AE50A7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3. У своїй діяльності голова</w:t>
      </w:r>
      <w:r w:rsidR="00CA04FC" w:rsidRPr="00CA0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A04FC"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керується Конвенцією ООН про права дитини, Конституцією і законами України, указами Президента та рішеннями Уряду, органів управління освітою всіх рівнів з питань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навчання і виховання, а також Статутом і локальними правовими актами школи, наказами і розпорядженнями директора.</w:t>
      </w:r>
    </w:p>
    <w:p w14:paraId="4B58F3CE" w14:textId="77777777" w:rsidR="00A15151" w:rsidRPr="00646742" w:rsidRDefault="00CA04FC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4.4. Голова </w:t>
      </w:r>
      <w:r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працює в режимі ненормованого робочого дня за графіком, складеним у відповідності з навчальним навантаженням і даними функціональними обов’язками.</w:t>
      </w:r>
    </w:p>
    <w:p w14:paraId="2E8DF736" w14:textId="77777777" w:rsidR="00A15151" w:rsidRPr="00646742" w:rsidRDefault="00CA04FC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4.5. Голова 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планує роботу на кожен навчальний рік, виходячи із завдань і основних напрямів діяльності, визначеними органами управління освітою та директором школи.</w:t>
      </w:r>
    </w:p>
    <w:p w14:paraId="17519023" w14:textId="77777777" w:rsidR="00A15151" w:rsidRPr="00646742" w:rsidRDefault="00CA04FC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5. Голова </w:t>
      </w:r>
      <w:r w:rsidRPr="00A67E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предметної методичної комісії</w:t>
      </w:r>
      <w:r w:rsidR="00A15151"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виконує такі посадові обов’язки:</w:t>
      </w:r>
    </w:p>
    <w:p w14:paraId="2F134710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5.1. Організовує поточне і пе</w:t>
      </w:r>
      <w:r w:rsid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рспективне планування роботи </w:t>
      </w:r>
      <w:r w:rsidR="00CA04FC"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своєї діяльності (річний і місячний пла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 роботи, циклограма роботи, розклад консультацій, перспективний та річний плани підвищення кваліфікації та проходження атестації </w:t>
      </w:r>
      <w:r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CA04FC"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чителями предметної методичної комісії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тощо) і після узгодження їх із заступником директора з навально – виховної роботи представляє на затвердження директору закладу освіти.</w:t>
      </w:r>
    </w:p>
    <w:p w14:paraId="1199FB12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5.2. Створю</w:t>
      </w:r>
      <w:r w:rsid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і веде банк даних </w:t>
      </w:r>
      <w:r w:rsidR="00CA04FC"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учителів предметної методичної комісії</w:t>
      </w:r>
      <w:r w:rsid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встановленою формою, визначає їх потреби у підвищенні професійної майстерності.</w:t>
      </w:r>
    </w:p>
    <w:p w14:paraId="5B41953D" w14:textId="77777777" w:rsidR="00A15151" w:rsidRPr="00CA04FC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5.3. Відвідує уроки та інші заходи, що проводяться вчителями-</w:t>
      </w:r>
      <w:proofErr w:type="spellStart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предметниками</w:t>
      </w:r>
      <w:proofErr w:type="spellEnd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, аналізує їх і доводить р</w:t>
      </w:r>
      <w:r w:rsid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езультати до відома вчителів </w:t>
      </w:r>
      <w:r w:rsidR="00CA04FC"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E072BBC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5.4. Відстежує своєчасну підготовку і проведення шкільного туру предметних олімпіад, конкурсів, інтелек</w:t>
      </w:r>
      <w:r w:rsid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туальних марафонів учителями </w:t>
      </w:r>
      <w:r w:rsidR="00CA04FC"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, узагальнює та аналізує результати і подає їх заступнику директора.</w:t>
      </w:r>
    </w:p>
    <w:p w14:paraId="7425BEAF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5.5. Узагальнює інформаційно-аналітичні м</w:t>
      </w:r>
      <w:r w:rsid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атеріали з питань діяльності </w:t>
      </w:r>
      <w:r w:rsidR="00CA04FC"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2 рази на рік (грудень, травень) готує узагальнений аналітичний матеріал і подає його заступнику директора.</w:t>
      </w:r>
    </w:p>
    <w:p w14:paraId="67113549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5.6. Забезпечує</w:t>
      </w:r>
      <w:r w:rsid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методичну допомогу вчителям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04FC"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предметної методичної комісії </w:t>
      </w:r>
      <w:r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в освоєнні інформаційних програм і технологій, оволодіння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методикою підготовки і проведення загальношкільних заходів (олімпіади, конкурси тощо), організує просвітницьку роб</w:t>
      </w:r>
      <w:r w:rsid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оту для вчителів</w:t>
      </w:r>
      <w:r w:rsidR="00CA04FC" w:rsidRPr="00CA04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A04FC" w:rsidRP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="00CA04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консультує їх із питань організації навчально-методичної роботи.</w:t>
      </w:r>
    </w:p>
    <w:p w14:paraId="1A361926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5.7. Забезпечує своєчасність підвищення професійної майстерн</w:t>
      </w:r>
      <w:r w:rsid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ості і кваліфікації вчителів </w:t>
      </w:r>
      <w:r w:rsidR="00D5279C"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, організує проведення навчальних занять для молодих спеціалістів.</w:t>
      </w:r>
    </w:p>
    <w:p w14:paraId="286F824D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5.8. Організує методичну допомогу вчителям із різними групами учнів.</w:t>
      </w:r>
    </w:p>
    <w:p w14:paraId="58E67FFD" w14:textId="77777777" w:rsidR="00D5279C" w:rsidRPr="00D5279C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5.9. Організує </w:t>
      </w:r>
      <w:r w:rsid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методичну допомогу вчителям</w:t>
      </w:r>
      <w:r w:rsidR="00D5279C" w:rsidRPr="00D527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79C"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</w:p>
    <w:p w14:paraId="1DC8F9B5" w14:textId="77777777" w:rsidR="00A15151" w:rsidRPr="00646742" w:rsidRDefault="00D5279C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проблеми індивідуального, дистанційного навчання, бере участь у нарадах заступника директора й інформує про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підсумки діяльності вчителів </w:t>
      </w:r>
      <w:r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2064B4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5.10.</w:t>
      </w:r>
      <w:r w:rsid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Керує роботою вчителів </w:t>
      </w:r>
      <w:r w:rsidR="00D5279C"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розвитку і удосконалення навчально – лабораторної бази.</w:t>
      </w:r>
    </w:p>
    <w:p w14:paraId="6FC41FF6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5.11. Надає допомогу заступникам директора щодо підбору матеріалу і пропаганді професійного досвіду вчителів ПМК.</w:t>
      </w:r>
    </w:p>
    <w:p w14:paraId="520B00A6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6.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527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Голова </w:t>
      </w:r>
      <w:r w:rsidR="00D5279C" w:rsidRPr="00A67E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предметної методичної комісії</w:t>
      </w:r>
      <w:r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має право в межах своєї компетенції:</w:t>
      </w:r>
    </w:p>
    <w:p w14:paraId="0B24C9E2" w14:textId="77777777" w:rsidR="00A15151" w:rsidRPr="00D5279C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6.1 Вносити пропозиції щодо удосконалення професійної</w:t>
      </w:r>
      <w:r w:rsid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 вчителів і голів</w:t>
      </w:r>
      <w:r w:rsidR="00D5279C" w:rsidRPr="00D527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79C"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предметної методичної комісії </w:t>
      </w:r>
      <w:r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D6193F5" w14:textId="77777777" w:rsidR="00A15151" w:rsidRPr="00D5279C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6.2. Доводити і давати обов’язкові для</w:t>
      </w:r>
      <w:r w:rsid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виконання вказівки вчителям</w:t>
      </w:r>
      <w:r w:rsidR="00D5279C" w:rsidRPr="00D527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5279C"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предметної методичної комісії </w:t>
      </w:r>
      <w:r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75E1F7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6.3. Відвідувати будь – які заходи, що проводять учителі, для надання методичної допомоги і здійснення систематичного контролю якості їх проведення.</w:t>
      </w:r>
    </w:p>
    <w:p w14:paraId="1C6A90E8" w14:textId="77777777" w:rsidR="00A15151" w:rsidRPr="00646742" w:rsidRDefault="00D5279C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6.4. Представляти вчителів </w:t>
      </w:r>
      <w:r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успіхи в роботі, активну участь у інноваційній і науково – методичній діяльності до нагородження і заохочення директору школи.</w:t>
      </w:r>
    </w:p>
    <w:p w14:paraId="3F45D565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6.5. Одержувати від адміністрації закладу інформації нормативно – правового і організаційно – методичного характеру з питань освітньої діяльності.</w:t>
      </w:r>
    </w:p>
    <w:p w14:paraId="7518579C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6.6. Обмінюватися питаннями, що входять у свою компетенцію, з адміністрацією і педагогічними працівниками інших навчальних закладів.</w:t>
      </w:r>
    </w:p>
    <w:p w14:paraId="41E5E64C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6.7. Звертатися за консультаціями з проблем освітнь</w:t>
      </w:r>
      <w:r w:rsid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діяльності до методистів  відділу освіти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, до підрозділів вищих навчальних закладів і науково – дослідних інститутів, до дослідників в інтересах удосконалення своєї роботи; підвищувати професійну кваліфікацію.</w:t>
      </w:r>
    </w:p>
    <w:p w14:paraId="2BC0B75F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6.8. Визначати функціональні</w:t>
      </w:r>
      <w:r w:rsid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обов’язки членів </w:t>
      </w:r>
      <w:r w:rsidR="00D5279C"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B476F1C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6.9. Вивчати та</w:t>
      </w:r>
      <w:r w:rsid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аналізувати роботу шкільної </w:t>
      </w:r>
      <w:r w:rsidR="00D5279C"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, складати списки необхідної науково – методичної літератури, технічних засобів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навчання.</w:t>
      </w:r>
    </w:p>
    <w:p w14:paraId="1E7E5679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6.10. Рекомендувати керівництву розподіл навчального навантаження педагогів із предмету при тарифікації, розподіляти методичну роботу окремих педагогів.</w:t>
      </w:r>
    </w:p>
    <w:p w14:paraId="6FC81681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6.11. Обговорювати питання про можливість організації поглибленого вивчення предмету в окремих класах за наявності достатніх засобів навчання.</w:t>
      </w:r>
    </w:p>
    <w:p w14:paraId="6A1435B1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7.</w:t>
      </w:r>
      <w:r w:rsidR="00D527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Обов’язки вчителів – членів </w:t>
      </w:r>
      <w:r w:rsidR="00D5279C" w:rsidRPr="00A67E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предметної методичної комісії</w:t>
      </w:r>
    </w:p>
    <w:p w14:paraId="245CB79F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Кожен вчитель – член  </w:t>
      </w:r>
      <w:r w:rsidR="00D5279C"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повинен:</w:t>
      </w:r>
    </w:p>
    <w:p w14:paraId="13FD0CF5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7.1. Постійно підвищувати професійний рівень, педагогічну майстерність.</w:t>
      </w:r>
    </w:p>
    <w:p w14:paraId="6DE6BD56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7.2. Мати особисту програму професійної самоосвіти.</w:t>
      </w:r>
    </w:p>
    <w:p w14:paraId="47FA7E22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7.3. Брати активну участь у розробці відкритих заходів.</w:t>
      </w:r>
    </w:p>
    <w:p w14:paraId="6FC5BBC9" w14:textId="04B62CDC" w:rsidR="00A15151" w:rsidRPr="00646742" w:rsidRDefault="00A15151" w:rsidP="001875CF">
      <w:pPr>
        <w:spacing w:after="120" w:line="255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7.4. Брати участь у роботі засідань</w:t>
      </w:r>
      <w:r w:rsidR="001875CF" w:rsidRPr="001875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1875CF" w:rsidRPr="001875C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предметної методичної комісії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, практичних семінарах і </w:t>
      </w:r>
      <w:proofErr w:type="spellStart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т.д</w:t>
      </w:r>
      <w:proofErr w:type="spellEnd"/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1875C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                                                                                                                            </w:t>
      </w:r>
      <w:r w:rsid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7.5. Кожному члену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5279C"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необхідно знати тенденції </w:t>
      </w: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розвитку методики викладання предмета, «Закон про освіту», нормативні документи, методичні вимоги до категорій.</w:t>
      </w:r>
    </w:p>
    <w:p w14:paraId="0FC1FB45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7.6. Володіти основами самоаналізу педагогічної діяльності тощо.</w:t>
      </w:r>
    </w:p>
    <w:p w14:paraId="1FD13340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7.7. Створювати Банк методичних розробок, тестів, діагностик, які сприяють поліпшенню якості освіти.</w:t>
      </w:r>
    </w:p>
    <w:p w14:paraId="37A7E608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7.8. Вести картотеку ППД із предмета, який викладає.</w:t>
      </w:r>
    </w:p>
    <w:p w14:paraId="3F309B32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7.9. Використовувати інноваційні технології під час проведення уроків та позакласних заходів.</w:t>
      </w:r>
    </w:p>
    <w:p w14:paraId="46BEA248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7.10. Обговорювати актуальні питання навчання і виховання, пошук ефективних форм ведення уроків</w:t>
      </w:r>
    </w:p>
    <w:p w14:paraId="1A648B2F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7.11. Вивчати досвід колег інших шкіл району в ході відвідування відкритих уроків, співпраці у семінарах, творчих групах. Впровадження його в практику роботи.</w:t>
      </w:r>
    </w:p>
    <w:p w14:paraId="1E3C5A8D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7.12. Систематично проводити відкриті уроки, виховні заходи з обов’язковим самоаналізом та аналізом.</w:t>
      </w:r>
    </w:p>
    <w:p w14:paraId="0C6A89D9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7.13. Ознайомлюватися з новинками психолого-педагогічної та методичної літератури, фаховими періодичними виданнями.</w:t>
      </w:r>
    </w:p>
    <w:p w14:paraId="6E370D44" w14:textId="77777777" w:rsidR="00A15151" w:rsidRPr="00646742" w:rsidRDefault="00D5279C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8. Права вчителів – членів </w:t>
      </w:r>
      <w:r w:rsidRPr="00A67E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предметної методичної комісії</w:t>
      </w:r>
    </w:p>
    <w:p w14:paraId="5104D5D3" w14:textId="77777777" w:rsidR="00A15151" w:rsidRPr="00646742" w:rsidRDefault="00D5279C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Кожен вчитель – член 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право:</w:t>
      </w:r>
    </w:p>
    <w:p w14:paraId="418BDDB0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8.1. Звертатися до адміністрації з проханням про відрядження на курси, семінари, тренінги з питань підвищення фахової та професійної майстерності.</w:t>
      </w:r>
    </w:p>
    <w:p w14:paraId="2DC48134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8.2. Висувати пропозиції щодо поліпшення організації навчально-виховного процесу в навчальному закладі.</w:t>
      </w:r>
    </w:p>
    <w:p w14:paraId="669D80AE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8.3. Вносити пропозиції щодо організації та змісту атестації вчителів.</w:t>
      </w:r>
    </w:p>
    <w:p w14:paraId="435E766B" w14:textId="77777777" w:rsidR="00A15151" w:rsidRPr="00D5279C" w:rsidRDefault="00D5279C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8.4. Брати участь у роботі </w:t>
      </w:r>
      <w:r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 w:rsidR="00A15151"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методичній раді навчального закладу.</w:t>
      </w:r>
    </w:p>
    <w:p w14:paraId="19F1AD3B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8.5. Розробляти та створювати методичні рекомендації з питань освіти, виховання та розвитку, які не суперечать чинному законодавству.</w:t>
      </w:r>
    </w:p>
    <w:p w14:paraId="678F7969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8.6. Вивчати й аналізувати навчальні програми, підручники, інструкції та рекомендації МОН України, районного науково-методичного кабінету.</w:t>
      </w:r>
    </w:p>
    <w:p w14:paraId="0631AE34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8.7. Обговорювати та аналізувати результати конкурсів.</w:t>
      </w:r>
    </w:p>
    <w:p w14:paraId="3AF4BA70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8.8. Брати участь у місячниках, декадах передового педагогічного досвіду.</w:t>
      </w:r>
    </w:p>
    <w:p w14:paraId="59A12158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8.9. Підтримувати творчі зв’язки з методичними комісіями вчителів шкіл району.</w:t>
      </w:r>
    </w:p>
    <w:p w14:paraId="158911D3" w14:textId="77777777" w:rsidR="00A15151" w:rsidRPr="00646742" w:rsidRDefault="00A15151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8.10. Брати участь у різних педагогічних конкурсах.</w:t>
      </w:r>
    </w:p>
    <w:p w14:paraId="467D91DC" w14:textId="77777777" w:rsidR="00A15151" w:rsidRPr="00646742" w:rsidRDefault="00D5279C" w:rsidP="00D5279C">
      <w:pPr>
        <w:spacing w:after="12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9. Керівництво діяльністю </w:t>
      </w:r>
      <w:r w:rsidRPr="00A67E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предметної методичної комісії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Контроль за діяльністю 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предметної методичної комісії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15151" w:rsidRPr="00D5279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здійснюється</w:t>
      </w:r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заступником директора з навчально-виховної роботи відповідно до планів методичної роботи й </w:t>
      </w:r>
      <w:proofErr w:type="spellStart"/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внутрішньошкільного</w:t>
      </w:r>
      <w:proofErr w:type="spellEnd"/>
      <w:r w:rsidR="00A15151" w:rsidRPr="006467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контролю.</w:t>
      </w:r>
    </w:p>
    <w:p w14:paraId="5A518654" w14:textId="77777777" w:rsidR="00AF1619" w:rsidRPr="00646742" w:rsidRDefault="00AF1619">
      <w:pPr>
        <w:rPr>
          <w:rFonts w:ascii="Times New Roman" w:hAnsi="Times New Roman" w:cs="Times New Roman"/>
          <w:sz w:val="28"/>
          <w:szCs w:val="28"/>
        </w:rPr>
      </w:pPr>
    </w:p>
    <w:sectPr w:rsidR="00AF1619" w:rsidRPr="006467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7B9"/>
    <w:multiLevelType w:val="multilevel"/>
    <w:tmpl w:val="6668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4D"/>
    <w:rsid w:val="000D20FA"/>
    <w:rsid w:val="00150D32"/>
    <w:rsid w:val="001875CF"/>
    <w:rsid w:val="0063044D"/>
    <w:rsid w:val="00646742"/>
    <w:rsid w:val="00A15151"/>
    <w:rsid w:val="00A67E9C"/>
    <w:rsid w:val="00AD1C9C"/>
    <w:rsid w:val="00AF1619"/>
    <w:rsid w:val="00CA04FC"/>
    <w:rsid w:val="00D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D1F0"/>
  <w15:chartTrackingRefBased/>
  <w15:docId w15:val="{52460D57-F093-4D01-A76F-CBAB828C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2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973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45901">
                              <w:marLeft w:val="0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48632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07904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3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74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381350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3539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07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472025">
                                  <w:marLeft w:val="0"/>
                                  <w:marRight w:val="0"/>
                                  <w:marTop w:val="7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15759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7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3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3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318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95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7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128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3108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268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42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9728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213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20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</cp:lastModifiedBy>
  <cp:revision>7</cp:revision>
  <cp:lastPrinted>2021-09-02T05:38:00Z</cp:lastPrinted>
  <dcterms:created xsi:type="dcterms:W3CDTF">2021-09-01T07:24:00Z</dcterms:created>
  <dcterms:modified xsi:type="dcterms:W3CDTF">2023-03-26T07:45:00Z</dcterms:modified>
</cp:coreProperties>
</file>