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26" w:rsidRPr="00241B26" w:rsidRDefault="00241B26" w:rsidP="00241B26">
      <w:pPr>
        <w:pBdr>
          <w:bottom w:val="single" w:sz="6" w:space="1" w:color="206BBC"/>
        </w:pBdr>
        <w:shd w:val="clear" w:color="auto" w:fill="FFFFFF"/>
        <w:spacing w:after="150" w:line="286" w:lineRule="atLeast"/>
        <w:outlineLvl w:val="0"/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</w:pPr>
      <w:r w:rsidRPr="00241B26"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  <w:t>Правила користування</w:t>
      </w:r>
    </w:p>
    <w:p w:rsidR="00241B26" w:rsidRPr="00241B26" w:rsidRDefault="00241B26" w:rsidP="00241B2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241B26" w:rsidRPr="00241B26" w:rsidRDefault="00241B26" w:rsidP="00241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ПРАВИЛА</w:t>
      </w:r>
      <w:r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 xml:space="preserve"> КОРИСТУВАННЯ БІЛІОТЕКОЮ </w:t>
      </w:r>
      <w:r w:rsidRPr="00241B26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lang w:eastAsia="uk-UA"/>
        </w:rPr>
        <w:t> 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color w:val="333333"/>
          <w:sz w:val="19"/>
          <w:szCs w:val="19"/>
          <w:lang w:eastAsia="uk-UA"/>
        </w:rPr>
        <w:t> </w:t>
      </w:r>
    </w:p>
    <w:p w:rsidR="00241B26" w:rsidRPr="00241B26" w:rsidRDefault="00D23BBF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1. Бібліотека </w:t>
      </w:r>
      <w:r w:rsidR="00241B26"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 - це культурно-освітня, вих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овна, науково-інформаційна уста</w:t>
      </w:r>
      <w:r w:rsidR="00241B26"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нова, яка здійснює </w:t>
      </w:r>
      <w:proofErr w:type="spellStart"/>
      <w:r w:rsidR="00241B26"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бібліотечно</w:t>
      </w:r>
      <w:proofErr w:type="spellEnd"/>
      <w:r w:rsidR="00241B26"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-бібліографічне обслуговування учнів 1-11 класів, педагогів, батьків.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2. 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lang w:eastAsia="uk-UA"/>
        </w:rPr>
        <w:t>Бібліотека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: 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надає у тимчасове користування твори друку та інші матеріали;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оперативно інформує читачів про нові надходження;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- проводить масові заходи з метою </w:t>
      </w:r>
      <w:r w:rsidR="00D23BBF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популяризації зразків вітчизнян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ої та світової літератури.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3. При заповненні читацького формуляра читач повинен ознайомитись з "правилами користування" і під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ru-RU" w:eastAsia="uk-UA"/>
        </w:rPr>
        <w:t>т</w:t>
      </w:r>
      <w:proofErr w:type="spellStart"/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вердити</w:t>
      </w:r>
      <w:proofErr w:type="spellEnd"/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 їх виконання.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4. Читач може отримати додому 5 книг на строк 10 днів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. Цей строк може бути продовжен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ий у випадку відсутності запиту з боку інших чи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тачів. Останній примірник видан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ь видається тільки в читальному залі бібліотеки.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5. Для швидшого і ефективнішого обслуговування читачів існує такий порядок: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</w:t>
      </w:r>
      <w:r w:rsidR="00D23BBF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 xml:space="preserve"> слід вказати своє прізвище, ім</w:t>
      </w:r>
      <w:r w:rsidR="00D23BBF" w:rsidRPr="00D23BBF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’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я і клас;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слід назвати автора і повну назву книги або підручника;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повну тему реферату чи роботи, яку задано. 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6. 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lang w:eastAsia="uk-UA"/>
        </w:rPr>
        <w:t>Читач повинен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: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береж</w:t>
      </w:r>
      <w:r w:rsidR="00D23BBF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л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иво ставитись до творів друку, оберігати їх від псування;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загублену або зіпсовану книгу замінити такою ж новою або визнаною бібліотекою, рівноцінною за змістом і вартістю;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- за поверненого пошкодженого підручника стягується штраф у розмірі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, встановлен</w:t>
      </w: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ому адміністрацією. </w:t>
      </w:r>
    </w:p>
    <w:p w:rsidR="00241B26" w:rsidRPr="00241B26" w:rsidRDefault="00241B26" w:rsidP="0024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7. За порушення п</w:t>
      </w:r>
      <w:r w:rsidR="001C304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равил читач може бути позбавлен</w:t>
      </w:r>
      <w:bookmarkStart w:id="0" w:name="_GoBack"/>
      <w:bookmarkEnd w:id="0"/>
      <w:r w:rsidRPr="00241B2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uk-UA"/>
        </w:rPr>
        <w:t>ий права користуватися бібліотекою.</w:t>
      </w:r>
    </w:p>
    <w:p w:rsidR="00241B26" w:rsidRPr="00241B26" w:rsidRDefault="00241B26" w:rsidP="00241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1B2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uk-UA"/>
        </w:rPr>
        <w:t> </w:t>
      </w:r>
    </w:p>
    <w:p w:rsidR="001437F1" w:rsidRDefault="00241B26" w:rsidP="00241B2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96B9E14" wp14:editId="7EE2C470">
            <wp:extent cx="1700784" cy="2657475"/>
            <wp:effectExtent l="0" t="0" r="0" b="0"/>
            <wp:docPr id="1" name="Рисунок 1" descr="https://lib.pmg17.vn.ua/content/img/pro_biblio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b.pmg17.vn.ua/content/img/pro_biblio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90" cy="26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4384"/>
    <w:multiLevelType w:val="multilevel"/>
    <w:tmpl w:val="AE769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6"/>
    <w:rsid w:val="001437F1"/>
    <w:rsid w:val="001C304E"/>
    <w:rsid w:val="00241B26"/>
    <w:rsid w:val="00D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B93F4-C9D3-44E7-A09F-E4CDCF9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123</cp:lastModifiedBy>
  <cp:revision>4</cp:revision>
  <dcterms:created xsi:type="dcterms:W3CDTF">2023-01-19T07:02:00Z</dcterms:created>
  <dcterms:modified xsi:type="dcterms:W3CDTF">2023-02-01T21:38:00Z</dcterms:modified>
</cp:coreProperties>
</file>